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A144D" w:rsidRDefault="00E931AE" w:rsidP="004B2672">
      <w:pPr>
        <w:jc w:val="center"/>
        <w:rPr>
          <w:b/>
        </w:rPr>
      </w:pPr>
      <w:r>
        <w:rPr>
          <w:b/>
        </w:rPr>
        <w:t xml:space="preserve">New </w:t>
      </w:r>
      <w:r>
        <w:rPr>
          <w:b/>
          <w:i/>
        </w:rPr>
        <w:t xml:space="preserve">Wizard </w:t>
      </w:r>
      <w:r>
        <w:rPr>
          <w:b/>
        </w:rPr>
        <w:t>Educator Account</w:t>
      </w:r>
    </w:p>
    <w:p w14:paraId="00000002" w14:textId="77777777" w:rsidR="008A144D" w:rsidRDefault="008A144D" w:rsidP="004B2672">
      <w:pPr>
        <w:jc w:val="center"/>
        <w:rPr>
          <w:b/>
        </w:rPr>
      </w:pPr>
    </w:p>
    <w:p w14:paraId="3E50E8E5" w14:textId="56C882C6" w:rsidR="004B2672" w:rsidRDefault="004B2672" w:rsidP="004B2672">
      <w:pPr>
        <w:autoSpaceDE w:val="0"/>
        <w:autoSpaceDN w:val="0"/>
        <w:adjustRightInd w:val="0"/>
        <w:rPr>
          <w:rFonts w:ascii="Helvetica" w:hAnsi="Helvetica" w:cs="Helvetica"/>
          <w:lang w:val="en-US"/>
        </w:rPr>
      </w:pPr>
      <w:r>
        <w:rPr>
          <w:lang w:val="en-US"/>
        </w:rPr>
        <w:t xml:space="preserve">In this video, we’ll look at how to create a new educator account on World Book </w:t>
      </w:r>
      <w:r>
        <w:rPr>
          <w:i/>
          <w:iCs/>
          <w:lang w:val="en-US"/>
        </w:rPr>
        <w:t xml:space="preserve">Wizard. </w:t>
      </w:r>
      <w:r>
        <w:rPr>
          <w:lang w:val="en-US"/>
        </w:rPr>
        <w:t xml:space="preserve">You can access World Book </w:t>
      </w:r>
      <w:r>
        <w:rPr>
          <w:i/>
          <w:iCs/>
          <w:lang w:val="en-US"/>
        </w:rPr>
        <w:t xml:space="preserve">Wizard </w:t>
      </w:r>
      <w:r>
        <w:rPr>
          <w:lang w:val="en-US"/>
        </w:rPr>
        <w:t>from your Super Home Page</w:t>
      </w:r>
      <w:r w:rsidR="00A311A6">
        <w:rPr>
          <w:lang w:val="en-US"/>
        </w:rPr>
        <w:t>.</w:t>
      </w:r>
      <w:r>
        <w:rPr>
          <w:lang w:val="en-US"/>
        </w:rPr>
        <w:t xml:space="preserve"> From here, you’ll want to click “Create an Account.” Fill in all of the fields and then click “Submit.” Make sure to select “Teacher” under your account type to get the full educator capabilities of World Book </w:t>
      </w:r>
      <w:r>
        <w:rPr>
          <w:i/>
          <w:iCs/>
          <w:lang w:val="en-US"/>
        </w:rPr>
        <w:t>Wizard.</w:t>
      </w:r>
    </w:p>
    <w:p w14:paraId="41035EE0" w14:textId="77777777" w:rsidR="004B2672" w:rsidRDefault="004B2672" w:rsidP="004B2672">
      <w:pPr>
        <w:autoSpaceDE w:val="0"/>
        <w:autoSpaceDN w:val="0"/>
        <w:adjustRightInd w:val="0"/>
        <w:rPr>
          <w:rFonts w:ascii="Helvetica" w:hAnsi="Helvetica" w:cs="Helvetica"/>
          <w:lang w:val="en-US"/>
        </w:rPr>
      </w:pPr>
    </w:p>
    <w:p w14:paraId="395B8E5E" w14:textId="654DCAB5" w:rsidR="004B2672" w:rsidRDefault="004B2672" w:rsidP="004B2672">
      <w:pPr>
        <w:autoSpaceDE w:val="0"/>
        <w:autoSpaceDN w:val="0"/>
        <w:adjustRightInd w:val="0"/>
        <w:rPr>
          <w:lang w:val="en-US"/>
        </w:rPr>
      </w:pPr>
      <w:r>
        <w:rPr>
          <w:lang w:val="en-US"/>
        </w:rPr>
        <w:t xml:space="preserve">If you’re familiar with World Book and you already have a “My World Book” account to use with My Research, on eBooks, or within Timelines, you can use that account in World Book </w:t>
      </w:r>
      <w:r>
        <w:rPr>
          <w:i/>
          <w:iCs/>
          <w:lang w:val="en-US"/>
        </w:rPr>
        <w:t>Wizard</w:t>
      </w:r>
      <w:r>
        <w:rPr>
          <w:lang w:val="en-US"/>
        </w:rPr>
        <w:t xml:space="preserve">- as long as when you set it up, you selected “teacher” as the account type. If you can’t remember if you did that or know that you didn’t, simply create a new My World Book account in order to use </w:t>
      </w:r>
      <w:r>
        <w:rPr>
          <w:i/>
          <w:iCs/>
          <w:lang w:val="en-US"/>
        </w:rPr>
        <w:t xml:space="preserve">Wizard </w:t>
      </w:r>
      <w:r>
        <w:rPr>
          <w:lang w:val="en-US"/>
        </w:rPr>
        <w:t>as a teacher.</w:t>
      </w:r>
    </w:p>
    <w:p w14:paraId="7466675B" w14:textId="1797F397" w:rsidR="00A311A6" w:rsidRDefault="00A311A6" w:rsidP="004B2672">
      <w:pPr>
        <w:autoSpaceDE w:val="0"/>
        <w:autoSpaceDN w:val="0"/>
        <w:adjustRightInd w:val="0"/>
        <w:rPr>
          <w:lang w:val="en-US"/>
        </w:rPr>
      </w:pPr>
    </w:p>
    <w:p w14:paraId="3B68A021" w14:textId="7884B50C" w:rsidR="00A311A6" w:rsidRPr="00A311A6" w:rsidRDefault="00A311A6" w:rsidP="004B2672">
      <w:pPr>
        <w:autoSpaceDE w:val="0"/>
        <w:autoSpaceDN w:val="0"/>
        <w:adjustRightInd w:val="0"/>
        <w:rPr>
          <w:i/>
          <w:iCs/>
          <w:lang w:val="en-US"/>
        </w:rPr>
      </w:pPr>
      <w:r>
        <w:rPr>
          <w:lang w:val="en-US"/>
        </w:rPr>
        <w:t xml:space="preserve">If you’re not sure where to start or just want more assistance throughout the process, click “Help me get started” and our interactive tutorial will help you get started with </w:t>
      </w:r>
      <w:r>
        <w:rPr>
          <w:i/>
          <w:iCs/>
          <w:lang w:val="en-US"/>
        </w:rPr>
        <w:t>Wizard.</w:t>
      </w:r>
    </w:p>
    <w:p w14:paraId="08718192" w14:textId="77777777" w:rsidR="004B2672" w:rsidRDefault="004B2672" w:rsidP="004B2672">
      <w:pPr>
        <w:autoSpaceDE w:val="0"/>
        <w:autoSpaceDN w:val="0"/>
        <w:adjustRightInd w:val="0"/>
        <w:rPr>
          <w:lang w:val="en-US"/>
        </w:rPr>
      </w:pPr>
    </w:p>
    <w:p w14:paraId="05847437" w14:textId="336D304A" w:rsidR="004B2672" w:rsidRDefault="00A311A6" w:rsidP="004B2672">
      <w:pPr>
        <w:autoSpaceDE w:val="0"/>
        <w:autoSpaceDN w:val="0"/>
        <w:adjustRightInd w:val="0"/>
        <w:rPr>
          <w:lang w:val="en-US"/>
        </w:rPr>
      </w:pPr>
      <w:r>
        <w:rPr>
          <w:lang w:val="en-US"/>
        </w:rPr>
        <w:t>The first time you log in as a teacher</w:t>
      </w:r>
      <w:r w:rsidR="004B2672">
        <w:rPr>
          <w:lang w:val="en-US"/>
        </w:rPr>
        <w:t xml:space="preserve">, </w:t>
      </w:r>
      <w:r>
        <w:rPr>
          <w:i/>
          <w:iCs/>
          <w:lang w:val="en-US"/>
        </w:rPr>
        <w:t xml:space="preserve">Wizard </w:t>
      </w:r>
      <w:r w:rsidR="004B2672">
        <w:rPr>
          <w:lang w:val="en-US"/>
        </w:rPr>
        <w:t xml:space="preserve">will prompt you to enter an teacher code. When your account signs up for World Book </w:t>
      </w:r>
      <w:r w:rsidR="004B2672">
        <w:rPr>
          <w:i/>
          <w:iCs/>
          <w:lang w:val="en-US"/>
        </w:rPr>
        <w:t xml:space="preserve">Wizard, </w:t>
      </w:r>
      <w:r w:rsidR="004B2672">
        <w:rPr>
          <w:lang w:val="en-US"/>
        </w:rPr>
        <w:t>teacher codes will be sent to your account administrator, so ask that person if you’re not sure what your teacher code is. If you are an account administrator, and you’re not sure where to access this code, go to our Training Guide and watch the video on how to obtain teacher codes as an account administrator.</w:t>
      </w:r>
    </w:p>
    <w:p w14:paraId="456B21F8" w14:textId="77777777" w:rsidR="004B2672" w:rsidRDefault="004B2672" w:rsidP="004B2672">
      <w:pPr>
        <w:autoSpaceDE w:val="0"/>
        <w:autoSpaceDN w:val="0"/>
        <w:adjustRightInd w:val="0"/>
        <w:rPr>
          <w:lang w:val="en-US"/>
        </w:rPr>
      </w:pPr>
    </w:p>
    <w:p w14:paraId="3A030594" w14:textId="77777777" w:rsidR="004B2672" w:rsidRDefault="004B2672" w:rsidP="004B2672">
      <w:pPr>
        <w:autoSpaceDE w:val="0"/>
        <w:autoSpaceDN w:val="0"/>
        <w:adjustRightInd w:val="0"/>
        <w:rPr>
          <w:lang w:val="en-US"/>
        </w:rPr>
      </w:pPr>
      <w:r>
        <w:rPr>
          <w:lang w:val="en-US"/>
        </w:rPr>
        <w:t xml:space="preserve">Once you’ve entered the code, you’ll have full access to World Book </w:t>
      </w:r>
      <w:r>
        <w:rPr>
          <w:i/>
          <w:iCs/>
          <w:lang w:val="en-US"/>
        </w:rPr>
        <w:t>Wizard</w:t>
      </w:r>
      <w:r>
        <w:rPr>
          <w:lang w:val="en-US"/>
        </w:rPr>
        <w:t xml:space="preserve"> to create your own classes and your own assignments. The first time you log in, you’ll see a tour to walk you around the dashboard and show you all of the different features available to you on your teacher dashboard. </w:t>
      </w:r>
    </w:p>
    <w:p w14:paraId="20F9DA7B" w14:textId="77777777" w:rsidR="004B2672" w:rsidRDefault="004B2672" w:rsidP="004B2672">
      <w:pPr>
        <w:autoSpaceDE w:val="0"/>
        <w:autoSpaceDN w:val="0"/>
        <w:adjustRightInd w:val="0"/>
        <w:rPr>
          <w:lang w:val="en-US"/>
        </w:rPr>
      </w:pPr>
    </w:p>
    <w:p w14:paraId="2C3F60C0" w14:textId="77777777" w:rsidR="004B2672" w:rsidRDefault="004B2672" w:rsidP="004B2672">
      <w:pPr>
        <w:autoSpaceDE w:val="0"/>
        <w:autoSpaceDN w:val="0"/>
        <w:adjustRightInd w:val="0"/>
        <w:rPr>
          <w:lang w:val="en-US"/>
        </w:rPr>
      </w:pPr>
      <w:r>
        <w:rPr>
          <w:lang w:val="en-US"/>
        </w:rPr>
        <w:t xml:space="preserve">You will see two sample classes and two sample assignments, just to help you get started and kind of see what </w:t>
      </w:r>
      <w:r>
        <w:rPr>
          <w:i/>
          <w:iCs/>
          <w:lang w:val="en-US"/>
        </w:rPr>
        <w:t xml:space="preserve">Wizard </w:t>
      </w:r>
      <w:r>
        <w:rPr>
          <w:lang w:val="en-US"/>
        </w:rPr>
        <w:t xml:space="preserve">looks like. To create a class, you can click this button here and you can also create assignments from down here. </w:t>
      </w:r>
    </w:p>
    <w:p w14:paraId="166F64D8" w14:textId="77777777" w:rsidR="004B2672" w:rsidRDefault="004B2672" w:rsidP="004B2672">
      <w:pPr>
        <w:autoSpaceDE w:val="0"/>
        <w:autoSpaceDN w:val="0"/>
        <w:adjustRightInd w:val="0"/>
        <w:rPr>
          <w:lang w:val="en-US"/>
        </w:rPr>
      </w:pPr>
    </w:p>
    <w:p w14:paraId="4A7C63B2" w14:textId="77777777" w:rsidR="004B2672" w:rsidRDefault="004B2672" w:rsidP="004B2672">
      <w:pPr>
        <w:autoSpaceDE w:val="0"/>
        <w:autoSpaceDN w:val="0"/>
        <w:adjustRightInd w:val="0"/>
        <w:rPr>
          <w:lang w:val="en-US"/>
        </w:rPr>
      </w:pPr>
      <w:r>
        <w:rPr>
          <w:lang w:val="en-US"/>
        </w:rPr>
        <w:t xml:space="preserve">You’ll see in the top right corner a button titled “How to use </w:t>
      </w:r>
      <w:r>
        <w:rPr>
          <w:i/>
          <w:iCs/>
          <w:lang w:val="en-US"/>
        </w:rPr>
        <w:t>Wizard</w:t>
      </w:r>
      <w:r>
        <w:rPr>
          <w:lang w:val="en-US"/>
        </w:rPr>
        <w:t xml:space="preserve">” which will bring you over to our Training Guide, where you can access how-to articles, tutorial videos, frequently asked questions, and more, all related to World Book </w:t>
      </w:r>
      <w:r>
        <w:rPr>
          <w:i/>
          <w:iCs/>
          <w:lang w:val="en-US"/>
        </w:rPr>
        <w:t>Wizard</w:t>
      </w:r>
      <w:r>
        <w:rPr>
          <w:lang w:val="en-US"/>
        </w:rPr>
        <w:t>.</w:t>
      </w:r>
    </w:p>
    <w:p w14:paraId="21098A78" w14:textId="77777777" w:rsidR="004B2672" w:rsidRDefault="004B2672" w:rsidP="004B2672">
      <w:pPr>
        <w:autoSpaceDE w:val="0"/>
        <w:autoSpaceDN w:val="0"/>
        <w:adjustRightInd w:val="0"/>
        <w:rPr>
          <w:lang w:val="en-US"/>
        </w:rPr>
      </w:pPr>
    </w:p>
    <w:p w14:paraId="0611D92A" w14:textId="77777777" w:rsidR="004B2672" w:rsidRDefault="004B2672" w:rsidP="004B2672">
      <w:pPr>
        <w:autoSpaceDE w:val="0"/>
        <w:autoSpaceDN w:val="0"/>
        <w:adjustRightInd w:val="0"/>
        <w:rPr>
          <w:lang w:val="en-US"/>
        </w:rPr>
      </w:pPr>
      <w:r>
        <w:rPr>
          <w:lang w:val="en-US"/>
        </w:rPr>
        <w:t>On the left-hand side, you’ll see your username and you’ll see a profile icon. Click on this icon to add a profile picture to your account. Adding a picture here helps your students ensure that they have joined the correct class.</w:t>
      </w:r>
    </w:p>
    <w:p w14:paraId="7FE1FACE" w14:textId="4C38E909" w:rsidR="00D33423" w:rsidRDefault="00D33423" w:rsidP="004B2672"/>
    <w:sectPr w:rsidR="00D3342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472A" w14:textId="77777777" w:rsidR="002356C1" w:rsidRDefault="002356C1" w:rsidP="00D33423">
      <w:pPr>
        <w:spacing w:line="240" w:lineRule="auto"/>
      </w:pPr>
      <w:r>
        <w:separator/>
      </w:r>
    </w:p>
  </w:endnote>
  <w:endnote w:type="continuationSeparator" w:id="0">
    <w:p w14:paraId="1F2C782A" w14:textId="77777777" w:rsidR="002356C1" w:rsidRDefault="002356C1" w:rsidP="00D33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A61C" w14:textId="77777777" w:rsidR="00D33423" w:rsidRDefault="00D33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B673" w14:textId="77777777" w:rsidR="00D33423" w:rsidRDefault="00D33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75B5" w14:textId="77777777" w:rsidR="00D33423" w:rsidRDefault="00D3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3C69" w14:textId="77777777" w:rsidR="002356C1" w:rsidRDefault="002356C1" w:rsidP="00D33423">
      <w:pPr>
        <w:spacing w:line="240" w:lineRule="auto"/>
      </w:pPr>
      <w:r>
        <w:separator/>
      </w:r>
    </w:p>
  </w:footnote>
  <w:footnote w:type="continuationSeparator" w:id="0">
    <w:p w14:paraId="32ADE6F8" w14:textId="77777777" w:rsidR="002356C1" w:rsidRDefault="002356C1" w:rsidP="00D334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9FA5" w14:textId="77777777" w:rsidR="00D33423" w:rsidRDefault="00D33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81CB" w14:textId="77777777" w:rsidR="00D33423" w:rsidRDefault="00D33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93FC" w14:textId="77777777" w:rsidR="00D33423" w:rsidRDefault="00D33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4D"/>
    <w:rsid w:val="002356C1"/>
    <w:rsid w:val="0027347F"/>
    <w:rsid w:val="004B2672"/>
    <w:rsid w:val="008A144D"/>
    <w:rsid w:val="00A311A6"/>
    <w:rsid w:val="00D33423"/>
    <w:rsid w:val="00E9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8627"/>
  <w15:docId w15:val="{55A244F3-725B-AB40-BF1B-E6E7626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3423"/>
    <w:pPr>
      <w:tabs>
        <w:tab w:val="center" w:pos="4680"/>
        <w:tab w:val="right" w:pos="9360"/>
      </w:tabs>
      <w:spacing w:line="240" w:lineRule="auto"/>
    </w:pPr>
  </w:style>
  <w:style w:type="character" w:customStyle="1" w:styleId="HeaderChar">
    <w:name w:val="Header Char"/>
    <w:basedOn w:val="DefaultParagraphFont"/>
    <w:link w:val="Header"/>
    <w:uiPriority w:val="99"/>
    <w:rsid w:val="00D33423"/>
  </w:style>
  <w:style w:type="paragraph" w:styleId="Footer">
    <w:name w:val="footer"/>
    <w:basedOn w:val="Normal"/>
    <w:link w:val="FooterChar"/>
    <w:uiPriority w:val="99"/>
    <w:unhideWhenUsed/>
    <w:rsid w:val="00D33423"/>
    <w:pPr>
      <w:tabs>
        <w:tab w:val="center" w:pos="4680"/>
        <w:tab w:val="right" w:pos="9360"/>
      </w:tabs>
      <w:spacing w:line="240" w:lineRule="auto"/>
    </w:pPr>
  </w:style>
  <w:style w:type="character" w:customStyle="1" w:styleId="FooterChar">
    <w:name w:val="Footer Char"/>
    <w:basedOn w:val="DefaultParagraphFont"/>
    <w:link w:val="Footer"/>
    <w:uiPriority w:val="99"/>
    <w:rsid w:val="00D3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4</cp:revision>
  <dcterms:created xsi:type="dcterms:W3CDTF">2021-02-23T22:15:00Z</dcterms:created>
  <dcterms:modified xsi:type="dcterms:W3CDTF">2022-02-02T18:56:00Z</dcterms:modified>
</cp:coreProperties>
</file>