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984CD" w14:textId="76060607" w:rsidR="00C44915" w:rsidRPr="000824E6" w:rsidRDefault="000824E6" w:rsidP="000824E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0824E6">
        <w:rPr>
          <w:rFonts w:ascii="Arial" w:hAnsi="Arial" w:cs="Arial"/>
          <w:b/>
          <w:bCs/>
          <w:sz w:val="22"/>
          <w:szCs w:val="22"/>
        </w:rPr>
        <w:t xml:space="preserve">For Educators- </w:t>
      </w:r>
      <w:r w:rsidR="00C0469B">
        <w:rPr>
          <w:rFonts w:ascii="Arial" w:hAnsi="Arial" w:cs="Arial"/>
          <w:b/>
          <w:bCs/>
          <w:sz w:val="22"/>
          <w:szCs w:val="22"/>
        </w:rPr>
        <w:t>Middle</w:t>
      </w:r>
      <w:r w:rsidR="00092DB1">
        <w:rPr>
          <w:rFonts w:ascii="Arial" w:hAnsi="Arial" w:cs="Arial"/>
          <w:b/>
          <w:bCs/>
          <w:sz w:val="22"/>
          <w:szCs w:val="22"/>
        </w:rPr>
        <w:t xml:space="preserve"> School</w:t>
      </w:r>
      <w:r w:rsidRPr="000824E6">
        <w:rPr>
          <w:rFonts w:ascii="Arial" w:hAnsi="Arial" w:cs="Arial"/>
          <w:b/>
          <w:bCs/>
          <w:sz w:val="22"/>
          <w:szCs w:val="22"/>
        </w:rPr>
        <w:t xml:space="preserve"> Video</w:t>
      </w:r>
    </w:p>
    <w:p w14:paraId="058C5DCA" w14:textId="77777777" w:rsidR="000824E6" w:rsidRPr="000824E6" w:rsidRDefault="000824E6" w:rsidP="000824E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A058EB4" w14:textId="77777777" w:rsidR="00ED2954" w:rsidRPr="00ED2954" w:rsidRDefault="00ED2954" w:rsidP="00ED2954">
      <w:pPr>
        <w:rPr>
          <w:rFonts w:ascii="Arial" w:eastAsia="Times New Roman" w:hAnsi="Arial" w:cs="Arial"/>
          <w:sz w:val="22"/>
          <w:szCs w:val="22"/>
        </w:rPr>
      </w:pPr>
      <w:r w:rsidRPr="00ED2954">
        <w:rPr>
          <w:rFonts w:ascii="Arial" w:eastAsia="Times New Roman" w:hAnsi="Arial" w:cs="Arial"/>
          <w:sz w:val="22"/>
          <w:szCs w:val="22"/>
        </w:rPr>
        <w:t>World Book Online - the premier resource for research, homework help, and learning together.</w:t>
      </w:r>
    </w:p>
    <w:p w14:paraId="16EEA11E" w14:textId="77777777" w:rsidR="00ED2954" w:rsidRDefault="00ED2954" w:rsidP="00ED2954">
      <w:pPr>
        <w:rPr>
          <w:rFonts w:ascii="Arial" w:eastAsia="Times New Roman" w:hAnsi="Arial" w:cs="Arial"/>
          <w:sz w:val="22"/>
          <w:szCs w:val="22"/>
        </w:rPr>
      </w:pPr>
      <w:r w:rsidRPr="00ED2954">
        <w:rPr>
          <w:rFonts w:ascii="Arial" w:eastAsia="Times New Roman" w:hAnsi="Arial" w:cs="Arial"/>
          <w:sz w:val="22"/>
          <w:szCs w:val="22"/>
        </w:rPr>
        <w:t>While World Book has resources for all ages</w:t>
      </w:r>
      <w:r>
        <w:rPr>
          <w:rFonts w:ascii="Arial" w:eastAsia="Times New Roman" w:hAnsi="Arial" w:cs="Arial"/>
          <w:sz w:val="22"/>
          <w:szCs w:val="22"/>
        </w:rPr>
        <w:t>, t</w:t>
      </w:r>
      <w:r w:rsidRPr="00ED2954">
        <w:rPr>
          <w:rFonts w:ascii="Arial" w:eastAsia="Times New Roman" w:hAnsi="Arial" w:cs="Arial"/>
          <w:sz w:val="22"/>
          <w:szCs w:val="22"/>
        </w:rPr>
        <w:t xml:space="preserve">his video will show educators the resources and features that are best for middle school students. But </w:t>
      </w:r>
      <w:proofErr w:type="gramStart"/>
      <w:r w:rsidRPr="00ED2954">
        <w:rPr>
          <w:rFonts w:ascii="Arial" w:eastAsia="Times New Roman" w:hAnsi="Arial" w:cs="Arial"/>
          <w:sz w:val="22"/>
          <w:szCs w:val="22"/>
        </w:rPr>
        <w:t>firs</w:t>
      </w:r>
      <w:r>
        <w:rPr>
          <w:rFonts w:ascii="Arial" w:eastAsia="Times New Roman" w:hAnsi="Arial" w:cs="Arial"/>
          <w:sz w:val="22"/>
          <w:szCs w:val="22"/>
        </w:rPr>
        <w:t>t,</w:t>
      </w:r>
      <w:r w:rsidRPr="00ED2954">
        <w:rPr>
          <w:rFonts w:ascii="Arial" w:eastAsia="Times New Roman" w:hAnsi="Arial" w:cs="Arial"/>
          <w:sz w:val="22"/>
          <w:szCs w:val="22"/>
        </w:rPr>
        <w:t xml:space="preserve">  </w:t>
      </w:r>
      <w:r>
        <w:rPr>
          <w:rFonts w:ascii="Arial" w:eastAsia="Times New Roman" w:hAnsi="Arial" w:cs="Arial"/>
          <w:sz w:val="22"/>
          <w:szCs w:val="22"/>
        </w:rPr>
        <w:t>w</w:t>
      </w:r>
      <w:r w:rsidRPr="00ED2954">
        <w:rPr>
          <w:rFonts w:ascii="Arial" w:eastAsia="Times New Roman" w:hAnsi="Arial" w:cs="Arial"/>
          <w:sz w:val="22"/>
          <w:szCs w:val="22"/>
        </w:rPr>
        <w:t>hy</w:t>
      </w:r>
      <w:proofErr w:type="gramEnd"/>
      <w:r w:rsidRPr="00ED2954">
        <w:rPr>
          <w:rFonts w:ascii="Arial" w:eastAsia="Times New Roman" w:hAnsi="Arial" w:cs="Arial"/>
          <w:sz w:val="22"/>
          <w:szCs w:val="22"/>
        </w:rPr>
        <w:t xml:space="preserve"> use World B</w:t>
      </w:r>
      <w:r>
        <w:rPr>
          <w:rFonts w:ascii="Arial" w:eastAsia="Times New Roman" w:hAnsi="Arial" w:cs="Arial"/>
          <w:sz w:val="22"/>
          <w:szCs w:val="22"/>
        </w:rPr>
        <w:t>o</w:t>
      </w:r>
      <w:r w:rsidRPr="00ED2954">
        <w:rPr>
          <w:rFonts w:ascii="Arial" w:eastAsia="Times New Roman" w:hAnsi="Arial" w:cs="Arial"/>
          <w:sz w:val="22"/>
          <w:szCs w:val="22"/>
        </w:rPr>
        <w:t>ok over another resource? World Book caters directly to students at their given age level so our resources can be used independently or with an adult.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r w:rsidRPr="00ED2954">
        <w:rPr>
          <w:rFonts w:ascii="Arial" w:eastAsia="Times New Roman" w:hAnsi="Arial" w:cs="Arial"/>
          <w:sz w:val="22"/>
          <w:szCs w:val="22"/>
        </w:rPr>
        <w:t xml:space="preserve">Every detail is thought out to help students access information at their appropriate reading level from the type and amount of content to how students navigate- there are built in tools to help them succeed. </w:t>
      </w:r>
    </w:p>
    <w:p w14:paraId="4A534F4E" w14:textId="77777777" w:rsidR="00ED2954" w:rsidRDefault="00ED2954" w:rsidP="00ED2954">
      <w:pPr>
        <w:rPr>
          <w:rFonts w:ascii="Arial" w:eastAsia="Times New Roman" w:hAnsi="Arial" w:cs="Arial"/>
          <w:sz w:val="22"/>
          <w:szCs w:val="22"/>
        </w:rPr>
      </w:pPr>
    </w:p>
    <w:p w14:paraId="162968B7" w14:textId="77777777" w:rsidR="00ED2954" w:rsidRDefault="00ED2954" w:rsidP="00ED2954">
      <w:pPr>
        <w:rPr>
          <w:rFonts w:ascii="Arial" w:eastAsia="Times New Roman" w:hAnsi="Arial" w:cs="Arial"/>
          <w:sz w:val="22"/>
          <w:szCs w:val="22"/>
        </w:rPr>
      </w:pPr>
      <w:r w:rsidRPr="00ED2954">
        <w:rPr>
          <w:rFonts w:ascii="Arial" w:eastAsia="Times New Roman" w:hAnsi="Arial" w:cs="Arial"/>
          <w:sz w:val="22"/>
          <w:szCs w:val="22"/>
        </w:rPr>
        <w:t>So which resources focus on these features at the Middle school Level?  Student is your core resource for grades 6-8.  For another way to engage visual learners and interact with content - check out Timelines.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r w:rsidRPr="00ED2954">
        <w:rPr>
          <w:rFonts w:ascii="Arial" w:eastAsia="Times New Roman" w:hAnsi="Arial" w:cs="Arial"/>
          <w:sz w:val="22"/>
          <w:szCs w:val="22"/>
        </w:rPr>
        <w:t xml:space="preserve">Or, go to eBooks for hundreds of texts perfect for this age group.  </w:t>
      </w:r>
    </w:p>
    <w:p w14:paraId="7D60E80A" w14:textId="21B41F81" w:rsidR="00ED2954" w:rsidRPr="00ED2954" w:rsidRDefault="00ED2954" w:rsidP="00ED2954">
      <w:pPr>
        <w:rPr>
          <w:rFonts w:ascii="Arial" w:eastAsia="Times New Roman" w:hAnsi="Arial" w:cs="Arial"/>
          <w:sz w:val="22"/>
          <w:szCs w:val="22"/>
        </w:rPr>
      </w:pPr>
      <w:r w:rsidRPr="00ED2954">
        <w:rPr>
          <w:rFonts w:ascii="Arial" w:eastAsia="Times New Roman" w:hAnsi="Arial" w:cs="Arial"/>
          <w:sz w:val="22"/>
          <w:szCs w:val="22"/>
        </w:rPr>
        <w:t xml:space="preserve"> </w:t>
      </w:r>
    </w:p>
    <w:p w14:paraId="2B583279" w14:textId="0FDCCEEF" w:rsidR="00ED2954" w:rsidRDefault="00ED2954" w:rsidP="00ED2954">
      <w:pPr>
        <w:rPr>
          <w:rFonts w:ascii="Arial" w:eastAsia="Times New Roman" w:hAnsi="Arial" w:cs="Arial"/>
          <w:sz w:val="22"/>
          <w:szCs w:val="22"/>
        </w:rPr>
      </w:pPr>
      <w:r w:rsidRPr="00ED2954">
        <w:rPr>
          <w:rFonts w:ascii="Arial" w:eastAsia="Times New Roman" w:hAnsi="Arial" w:cs="Arial"/>
          <w:sz w:val="22"/>
          <w:szCs w:val="22"/>
        </w:rPr>
        <w:t>In Student, students can find up to 12 types of content by doing a directed search. Every article has built in tools to help students access information</w:t>
      </w:r>
      <w:r>
        <w:rPr>
          <w:rFonts w:ascii="Arial" w:eastAsia="Times New Roman" w:hAnsi="Arial" w:cs="Arial"/>
          <w:sz w:val="22"/>
          <w:szCs w:val="22"/>
        </w:rPr>
        <w:t>, i</w:t>
      </w:r>
      <w:r w:rsidRPr="00ED2954">
        <w:rPr>
          <w:rFonts w:ascii="Arial" w:eastAsia="Times New Roman" w:hAnsi="Arial" w:cs="Arial"/>
          <w:sz w:val="22"/>
          <w:szCs w:val="22"/>
        </w:rPr>
        <w:t>ncluding read aloud</w:t>
      </w:r>
      <w:r>
        <w:rPr>
          <w:rFonts w:ascii="Arial" w:eastAsia="Times New Roman" w:hAnsi="Arial" w:cs="Arial"/>
          <w:sz w:val="22"/>
          <w:szCs w:val="22"/>
        </w:rPr>
        <w:t xml:space="preserve">, </w:t>
      </w:r>
      <w:r w:rsidRPr="00ED2954">
        <w:rPr>
          <w:rFonts w:ascii="Arial" w:eastAsia="Times New Roman" w:hAnsi="Arial" w:cs="Arial"/>
          <w:sz w:val="22"/>
          <w:szCs w:val="22"/>
        </w:rPr>
        <w:t>a double click dictionary</w:t>
      </w:r>
      <w:r>
        <w:rPr>
          <w:rFonts w:ascii="Arial" w:eastAsia="Times New Roman" w:hAnsi="Arial" w:cs="Arial"/>
          <w:sz w:val="22"/>
          <w:szCs w:val="22"/>
        </w:rPr>
        <w:t>, a</w:t>
      </w:r>
      <w:r w:rsidRPr="00ED2954">
        <w:rPr>
          <w:rFonts w:ascii="Arial" w:eastAsia="Times New Roman" w:hAnsi="Arial" w:cs="Arial"/>
          <w:sz w:val="22"/>
          <w:szCs w:val="22"/>
        </w:rPr>
        <w:t xml:space="preserve">nd a </w:t>
      </w:r>
      <w:proofErr w:type="gramStart"/>
      <w:r w:rsidRPr="00ED2954">
        <w:rPr>
          <w:rFonts w:ascii="Arial" w:eastAsia="Times New Roman" w:hAnsi="Arial" w:cs="Arial"/>
          <w:sz w:val="22"/>
          <w:szCs w:val="22"/>
        </w:rPr>
        <w:t>built in</w:t>
      </w:r>
      <w:proofErr w:type="gramEnd"/>
      <w:r w:rsidRPr="00ED2954">
        <w:rPr>
          <w:rFonts w:ascii="Arial" w:eastAsia="Times New Roman" w:hAnsi="Arial" w:cs="Arial"/>
          <w:sz w:val="22"/>
          <w:szCs w:val="22"/>
        </w:rPr>
        <w:t xml:space="preserve"> tools menu where students can save, share, translate the text, and more</w:t>
      </w:r>
      <w:r>
        <w:rPr>
          <w:rFonts w:ascii="Arial" w:eastAsia="Times New Roman" w:hAnsi="Arial" w:cs="Arial"/>
          <w:sz w:val="22"/>
          <w:szCs w:val="22"/>
        </w:rPr>
        <w:t>.</w:t>
      </w:r>
    </w:p>
    <w:p w14:paraId="24FB5DAC" w14:textId="77777777" w:rsidR="00ED2954" w:rsidRPr="00ED2954" w:rsidRDefault="00ED2954" w:rsidP="00ED2954">
      <w:pPr>
        <w:rPr>
          <w:rFonts w:ascii="Arial" w:eastAsia="Times New Roman" w:hAnsi="Arial" w:cs="Arial"/>
          <w:sz w:val="22"/>
          <w:szCs w:val="22"/>
        </w:rPr>
      </w:pPr>
    </w:p>
    <w:p w14:paraId="3AB313D9" w14:textId="29F0A714" w:rsidR="00ED2954" w:rsidRDefault="00ED2954" w:rsidP="00ED2954">
      <w:pPr>
        <w:rPr>
          <w:rFonts w:ascii="Arial" w:eastAsia="Times New Roman" w:hAnsi="Arial" w:cs="Arial"/>
          <w:sz w:val="22"/>
          <w:szCs w:val="22"/>
        </w:rPr>
      </w:pPr>
      <w:r w:rsidRPr="00ED2954">
        <w:rPr>
          <w:rFonts w:ascii="Arial" w:eastAsia="Times New Roman" w:hAnsi="Arial" w:cs="Arial"/>
          <w:sz w:val="22"/>
          <w:szCs w:val="22"/>
        </w:rPr>
        <w:t>Media alongside the article help bring the text to life and reach multiple learning styles. On science and math articles, you may also find related games</w:t>
      </w:r>
      <w:r>
        <w:rPr>
          <w:rFonts w:ascii="Arial" w:eastAsia="Times New Roman" w:hAnsi="Arial" w:cs="Arial"/>
          <w:sz w:val="22"/>
          <w:szCs w:val="22"/>
        </w:rPr>
        <w:t xml:space="preserve">. </w:t>
      </w:r>
      <w:r w:rsidRPr="00ED2954">
        <w:rPr>
          <w:rFonts w:ascii="Arial" w:eastAsia="Times New Roman" w:hAnsi="Arial" w:cs="Arial"/>
          <w:sz w:val="22"/>
          <w:szCs w:val="22"/>
        </w:rPr>
        <w:t>Educators will find aligned curriculum standards</w:t>
      </w:r>
      <w:r>
        <w:rPr>
          <w:rFonts w:ascii="Arial" w:eastAsia="Times New Roman" w:hAnsi="Arial" w:cs="Arial"/>
          <w:sz w:val="22"/>
          <w:szCs w:val="22"/>
        </w:rPr>
        <w:t>, t</w:t>
      </w:r>
      <w:r w:rsidRPr="00ED2954">
        <w:rPr>
          <w:rFonts w:ascii="Arial" w:eastAsia="Times New Roman" w:hAnsi="Arial" w:cs="Arial"/>
          <w:sz w:val="22"/>
          <w:szCs w:val="22"/>
        </w:rPr>
        <w:t xml:space="preserve">he </w:t>
      </w:r>
      <w:r>
        <w:rPr>
          <w:rFonts w:ascii="Arial" w:eastAsia="Times New Roman" w:hAnsi="Arial" w:cs="Arial"/>
          <w:sz w:val="22"/>
          <w:szCs w:val="22"/>
        </w:rPr>
        <w:t>L</w:t>
      </w:r>
      <w:r w:rsidRPr="00ED2954">
        <w:rPr>
          <w:rFonts w:ascii="Arial" w:eastAsia="Times New Roman" w:hAnsi="Arial" w:cs="Arial"/>
          <w:sz w:val="22"/>
          <w:szCs w:val="22"/>
        </w:rPr>
        <w:t>exile measure</w:t>
      </w:r>
      <w:r>
        <w:rPr>
          <w:rFonts w:ascii="Arial" w:eastAsia="Times New Roman" w:hAnsi="Arial" w:cs="Arial"/>
          <w:sz w:val="22"/>
          <w:szCs w:val="22"/>
        </w:rPr>
        <w:t>, a</w:t>
      </w:r>
      <w:r w:rsidRPr="00ED2954">
        <w:rPr>
          <w:rFonts w:ascii="Arial" w:eastAsia="Times New Roman" w:hAnsi="Arial" w:cs="Arial"/>
          <w:sz w:val="22"/>
          <w:szCs w:val="22"/>
        </w:rPr>
        <w:t xml:space="preserve">nd other information related to the article topic. </w:t>
      </w:r>
    </w:p>
    <w:p w14:paraId="104667DC" w14:textId="77777777" w:rsidR="00ED2954" w:rsidRPr="00ED2954" w:rsidRDefault="00ED2954" w:rsidP="00ED2954">
      <w:pPr>
        <w:rPr>
          <w:rFonts w:ascii="Arial" w:eastAsia="Times New Roman" w:hAnsi="Arial" w:cs="Arial"/>
          <w:sz w:val="22"/>
          <w:szCs w:val="22"/>
        </w:rPr>
      </w:pPr>
    </w:p>
    <w:p w14:paraId="245C52DD" w14:textId="55FC1113" w:rsidR="00ED2954" w:rsidRDefault="00ED2954" w:rsidP="00ED2954">
      <w:pPr>
        <w:rPr>
          <w:rFonts w:ascii="Arial" w:eastAsia="Times New Roman" w:hAnsi="Arial" w:cs="Arial"/>
          <w:sz w:val="22"/>
          <w:szCs w:val="22"/>
        </w:rPr>
      </w:pPr>
      <w:r w:rsidRPr="00ED2954">
        <w:rPr>
          <w:rFonts w:ascii="Arial" w:eastAsia="Times New Roman" w:hAnsi="Arial" w:cs="Arial"/>
          <w:sz w:val="22"/>
          <w:szCs w:val="22"/>
        </w:rPr>
        <w:t>Beyond the articles, Student is full of features to extend learning. Find tools like My Research and the citation builder to support students in their research</w:t>
      </w:r>
      <w:r>
        <w:rPr>
          <w:rFonts w:ascii="Arial" w:eastAsia="Times New Roman" w:hAnsi="Arial" w:cs="Arial"/>
          <w:sz w:val="22"/>
          <w:szCs w:val="22"/>
        </w:rPr>
        <w:t>, st</w:t>
      </w:r>
      <w:r w:rsidRPr="00ED2954">
        <w:rPr>
          <w:rFonts w:ascii="Arial" w:eastAsia="Times New Roman" w:hAnsi="Arial" w:cs="Arial"/>
          <w:sz w:val="22"/>
          <w:szCs w:val="22"/>
        </w:rPr>
        <w:t>ay up-to-date on current events with the Behind the Headlines tool</w:t>
      </w:r>
      <w:r>
        <w:rPr>
          <w:rFonts w:ascii="Arial" w:eastAsia="Times New Roman" w:hAnsi="Arial" w:cs="Arial"/>
          <w:sz w:val="22"/>
          <w:szCs w:val="22"/>
        </w:rPr>
        <w:t>, e</w:t>
      </w:r>
      <w:r w:rsidRPr="00ED2954">
        <w:rPr>
          <w:rFonts w:ascii="Arial" w:eastAsia="Times New Roman" w:hAnsi="Arial" w:cs="Arial"/>
          <w:sz w:val="22"/>
          <w:szCs w:val="22"/>
        </w:rPr>
        <w:t>xpand your knowledge of the world with World Resources</w:t>
      </w:r>
      <w:r>
        <w:rPr>
          <w:rFonts w:ascii="Arial" w:eastAsia="Times New Roman" w:hAnsi="Arial" w:cs="Arial"/>
          <w:sz w:val="22"/>
          <w:szCs w:val="22"/>
        </w:rPr>
        <w:t>, a</w:t>
      </w:r>
      <w:r w:rsidRPr="00ED2954">
        <w:rPr>
          <w:rFonts w:ascii="Arial" w:eastAsia="Times New Roman" w:hAnsi="Arial" w:cs="Arial"/>
          <w:sz w:val="22"/>
          <w:szCs w:val="22"/>
        </w:rPr>
        <w:t>nd so much more!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r w:rsidRPr="00ED2954">
        <w:rPr>
          <w:rFonts w:ascii="Arial" w:eastAsia="Times New Roman" w:hAnsi="Arial" w:cs="Arial"/>
          <w:sz w:val="22"/>
          <w:szCs w:val="22"/>
        </w:rPr>
        <w:t>While you’re here, be sure to check out educator tools for time-saving features like graphic organizers, standard search, and pre-made WebQuests</w:t>
      </w:r>
      <w:r>
        <w:rPr>
          <w:rFonts w:ascii="Arial" w:eastAsia="Times New Roman" w:hAnsi="Arial" w:cs="Arial"/>
          <w:sz w:val="22"/>
          <w:szCs w:val="22"/>
        </w:rPr>
        <w:t>.</w:t>
      </w:r>
    </w:p>
    <w:p w14:paraId="4227EB6E" w14:textId="77777777" w:rsidR="00ED2954" w:rsidRPr="00ED2954" w:rsidRDefault="00ED2954" w:rsidP="00ED2954">
      <w:pPr>
        <w:rPr>
          <w:rFonts w:ascii="Arial" w:eastAsia="Times New Roman" w:hAnsi="Arial" w:cs="Arial"/>
          <w:sz w:val="22"/>
          <w:szCs w:val="22"/>
        </w:rPr>
      </w:pPr>
    </w:p>
    <w:p w14:paraId="0E187154" w14:textId="2DDD59E6" w:rsidR="00ED2954" w:rsidRDefault="00ED2954" w:rsidP="00ED2954">
      <w:pPr>
        <w:rPr>
          <w:rFonts w:ascii="Arial" w:eastAsia="Times New Roman" w:hAnsi="Arial" w:cs="Arial"/>
          <w:sz w:val="22"/>
          <w:szCs w:val="22"/>
        </w:rPr>
      </w:pPr>
      <w:r w:rsidRPr="00ED2954">
        <w:rPr>
          <w:rFonts w:ascii="Arial" w:eastAsia="Times New Roman" w:hAnsi="Arial" w:cs="Arial"/>
          <w:sz w:val="22"/>
          <w:szCs w:val="22"/>
        </w:rPr>
        <w:t>In eBooks you’ll find hundreds of titles spanning the curriculum, reaching students of all ages, and interest levels. You’ll find fiction books as well as non-fiction. From text book styles to graphic novels and everything in between. Some books even have read aloud functionality</w:t>
      </w:r>
      <w:r>
        <w:rPr>
          <w:rFonts w:ascii="Arial" w:eastAsia="Times New Roman" w:hAnsi="Arial" w:cs="Arial"/>
          <w:sz w:val="22"/>
          <w:szCs w:val="22"/>
        </w:rPr>
        <w:t>.</w:t>
      </w:r>
    </w:p>
    <w:p w14:paraId="1FCE8A00" w14:textId="77777777" w:rsidR="00ED2954" w:rsidRPr="00ED2954" w:rsidRDefault="00ED2954" w:rsidP="00ED2954">
      <w:pPr>
        <w:rPr>
          <w:rFonts w:ascii="Arial" w:eastAsia="Times New Roman" w:hAnsi="Arial" w:cs="Arial"/>
          <w:sz w:val="22"/>
          <w:szCs w:val="22"/>
        </w:rPr>
      </w:pPr>
    </w:p>
    <w:p w14:paraId="6EFED137" w14:textId="5E823719" w:rsidR="00ED2954" w:rsidRDefault="00ED2954" w:rsidP="00ED2954">
      <w:pPr>
        <w:rPr>
          <w:rFonts w:ascii="Arial" w:eastAsia="Times New Roman" w:hAnsi="Arial" w:cs="Arial"/>
          <w:sz w:val="22"/>
          <w:szCs w:val="22"/>
        </w:rPr>
      </w:pPr>
      <w:r w:rsidRPr="00ED2954">
        <w:rPr>
          <w:rFonts w:ascii="Arial" w:eastAsia="Times New Roman" w:hAnsi="Arial" w:cs="Arial"/>
          <w:sz w:val="22"/>
          <w:szCs w:val="22"/>
        </w:rPr>
        <w:t>Find more information about the text including the Lexile measure, description, interest level, and more</w:t>
      </w:r>
      <w:r>
        <w:rPr>
          <w:rFonts w:ascii="Arial" w:eastAsia="Times New Roman" w:hAnsi="Arial" w:cs="Arial"/>
          <w:sz w:val="22"/>
          <w:szCs w:val="22"/>
        </w:rPr>
        <w:t xml:space="preserve">. </w:t>
      </w:r>
      <w:r w:rsidRPr="00ED2954">
        <w:rPr>
          <w:rFonts w:ascii="Arial" w:eastAsia="Times New Roman" w:hAnsi="Arial" w:cs="Arial"/>
          <w:sz w:val="22"/>
          <w:szCs w:val="22"/>
        </w:rPr>
        <w:t>Many books even have a downloadable eBook quiz to accompany the text</w:t>
      </w:r>
      <w:r>
        <w:rPr>
          <w:rFonts w:ascii="Arial" w:eastAsia="Times New Roman" w:hAnsi="Arial" w:cs="Arial"/>
          <w:sz w:val="22"/>
          <w:szCs w:val="22"/>
        </w:rPr>
        <w:t xml:space="preserve">. </w:t>
      </w:r>
      <w:r w:rsidRPr="00ED2954">
        <w:rPr>
          <w:rFonts w:ascii="Arial" w:eastAsia="Times New Roman" w:hAnsi="Arial" w:cs="Arial"/>
          <w:sz w:val="22"/>
          <w:szCs w:val="22"/>
        </w:rPr>
        <w:t>Practice active reading strategies with annotation tools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r w:rsidRPr="00ED2954">
        <w:rPr>
          <w:rFonts w:ascii="Arial" w:eastAsia="Times New Roman" w:hAnsi="Arial" w:cs="Arial"/>
          <w:sz w:val="22"/>
          <w:szCs w:val="22"/>
        </w:rPr>
        <w:t>like the pen, sticky notes, and highlights that allow students to interact with the text as they read</w:t>
      </w:r>
      <w:r>
        <w:rPr>
          <w:rFonts w:ascii="Arial" w:eastAsia="Times New Roman" w:hAnsi="Arial" w:cs="Arial"/>
          <w:sz w:val="22"/>
          <w:szCs w:val="22"/>
        </w:rPr>
        <w:t>.</w:t>
      </w:r>
    </w:p>
    <w:p w14:paraId="4488AAB3" w14:textId="77777777" w:rsidR="00ED2954" w:rsidRPr="00ED2954" w:rsidRDefault="00ED2954" w:rsidP="00ED2954">
      <w:pPr>
        <w:rPr>
          <w:rFonts w:ascii="Arial" w:eastAsia="Times New Roman" w:hAnsi="Arial" w:cs="Arial"/>
          <w:sz w:val="22"/>
          <w:szCs w:val="22"/>
        </w:rPr>
      </w:pPr>
    </w:p>
    <w:p w14:paraId="4138CE9D" w14:textId="357CC1ED" w:rsidR="00ED2954" w:rsidRDefault="00ED2954" w:rsidP="00ED2954">
      <w:pPr>
        <w:rPr>
          <w:rFonts w:ascii="Arial" w:eastAsia="Times New Roman" w:hAnsi="Arial" w:cs="Arial"/>
          <w:sz w:val="22"/>
          <w:szCs w:val="22"/>
        </w:rPr>
      </w:pPr>
      <w:r w:rsidRPr="00ED2954">
        <w:rPr>
          <w:rFonts w:ascii="Arial" w:eastAsia="Times New Roman" w:hAnsi="Arial" w:cs="Arial"/>
          <w:sz w:val="22"/>
          <w:szCs w:val="22"/>
        </w:rPr>
        <w:t xml:space="preserve">Lastly, take a </w:t>
      </w:r>
      <w:proofErr w:type="gramStart"/>
      <w:r w:rsidRPr="00ED2954">
        <w:rPr>
          <w:rFonts w:ascii="Arial" w:eastAsia="Times New Roman" w:hAnsi="Arial" w:cs="Arial"/>
          <w:sz w:val="22"/>
          <w:szCs w:val="22"/>
        </w:rPr>
        <w:t>walk through</w:t>
      </w:r>
      <w:proofErr w:type="gramEnd"/>
      <w:r w:rsidRPr="00ED2954">
        <w:rPr>
          <w:rFonts w:ascii="Arial" w:eastAsia="Times New Roman" w:hAnsi="Arial" w:cs="Arial"/>
          <w:sz w:val="22"/>
          <w:szCs w:val="22"/>
        </w:rPr>
        <w:t xml:space="preserve"> history with Timelines</w:t>
      </w:r>
      <w:r>
        <w:rPr>
          <w:rFonts w:ascii="Arial" w:eastAsia="Times New Roman" w:hAnsi="Arial" w:cs="Arial"/>
          <w:sz w:val="22"/>
          <w:szCs w:val="22"/>
        </w:rPr>
        <w:t xml:space="preserve">. </w:t>
      </w:r>
      <w:r w:rsidRPr="00ED2954">
        <w:rPr>
          <w:rFonts w:ascii="Arial" w:eastAsia="Times New Roman" w:hAnsi="Arial" w:cs="Arial"/>
          <w:sz w:val="22"/>
          <w:szCs w:val="22"/>
        </w:rPr>
        <w:t xml:space="preserve">This resource spans a wide range of topics and subject areas. Timelines are interactive and allows students to edit and add their own events. Or, use </w:t>
      </w:r>
      <w:r>
        <w:rPr>
          <w:rFonts w:ascii="Arial" w:eastAsia="Times New Roman" w:hAnsi="Arial" w:cs="Arial"/>
          <w:sz w:val="22"/>
          <w:szCs w:val="22"/>
        </w:rPr>
        <w:t>T</w:t>
      </w:r>
      <w:r w:rsidRPr="00ED2954">
        <w:rPr>
          <w:rFonts w:ascii="Arial" w:eastAsia="Times New Roman" w:hAnsi="Arial" w:cs="Arial"/>
          <w:sz w:val="22"/>
          <w:szCs w:val="22"/>
        </w:rPr>
        <w:t>imelines as a creation tool.   Students can create timelines from scratch</w:t>
      </w:r>
      <w:r>
        <w:rPr>
          <w:rFonts w:ascii="Arial" w:eastAsia="Times New Roman" w:hAnsi="Arial" w:cs="Arial"/>
          <w:sz w:val="22"/>
          <w:szCs w:val="22"/>
        </w:rPr>
        <w:t>,</w:t>
      </w:r>
      <w:r w:rsidRPr="00ED2954">
        <w:rPr>
          <w:rFonts w:ascii="Arial" w:eastAsia="Times New Roman" w:hAnsi="Arial" w:cs="Arial"/>
          <w:sz w:val="22"/>
          <w:szCs w:val="22"/>
        </w:rPr>
        <w:t xml:space="preserve"> expanding this to </w:t>
      </w:r>
      <w:r>
        <w:rPr>
          <w:rFonts w:ascii="Arial" w:eastAsia="Times New Roman" w:hAnsi="Arial" w:cs="Arial"/>
          <w:sz w:val="22"/>
          <w:szCs w:val="22"/>
        </w:rPr>
        <w:t>a</w:t>
      </w:r>
      <w:r w:rsidRPr="00ED2954">
        <w:rPr>
          <w:rFonts w:ascii="Arial" w:eastAsia="Times New Roman" w:hAnsi="Arial" w:cs="Arial"/>
          <w:sz w:val="22"/>
          <w:szCs w:val="22"/>
        </w:rPr>
        <w:t>n alternative assessment tool</w:t>
      </w:r>
      <w:r>
        <w:rPr>
          <w:rFonts w:ascii="Arial" w:eastAsia="Times New Roman" w:hAnsi="Arial" w:cs="Arial"/>
          <w:sz w:val="22"/>
          <w:szCs w:val="22"/>
        </w:rPr>
        <w:t xml:space="preserve">, a </w:t>
      </w:r>
      <w:r w:rsidRPr="00ED2954">
        <w:rPr>
          <w:rFonts w:ascii="Arial" w:eastAsia="Times New Roman" w:hAnsi="Arial" w:cs="Arial"/>
          <w:sz w:val="22"/>
          <w:szCs w:val="22"/>
        </w:rPr>
        <w:t>format for presentations</w:t>
      </w:r>
      <w:r>
        <w:rPr>
          <w:rFonts w:ascii="Arial" w:eastAsia="Times New Roman" w:hAnsi="Arial" w:cs="Arial"/>
          <w:sz w:val="22"/>
          <w:szCs w:val="22"/>
        </w:rPr>
        <w:t>, a</w:t>
      </w:r>
      <w:r w:rsidRPr="00ED2954">
        <w:rPr>
          <w:rFonts w:ascii="Arial" w:eastAsia="Times New Roman" w:hAnsi="Arial" w:cs="Arial"/>
          <w:sz w:val="22"/>
          <w:szCs w:val="22"/>
        </w:rPr>
        <w:t xml:space="preserve"> way to build classroom community</w:t>
      </w:r>
      <w:r>
        <w:rPr>
          <w:rFonts w:ascii="Arial" w:eastAsia="Times New Roman" w:hAnsi="Arial" w:cs="Arial"/>
          <w:sz w:val="22"/>
          <w:szCs w:val="22"/>
        </w:rPr>
        <w:t>, a</w:t>
      </w:r>
      <w:r w:rsidRPr="00ED2954">
        <w:rPr>
          <w:rFonts w:ascii="Arial" w:eastAsia="Times New Roman" w:hAnsi="Arial" w:cs="Arial"/>
          <w:sz w:val="22"/>
          <w:szCs w:val="22"/>
        </w:rPr>
        <w:t xml:space="preserve">nd so much more! </w:t>
      </w:r>
    </w:p>
    <w:p w14:paraId="0E28758C" w14:textId="77777777" w:rsidR="00ED2954" w:rsidRPr="00ED2954" w:rsidRDefault="00ED2954" w:rsidP="00ED2954">
      <w:pPr>
        <w:rPr>
          <w:rFonts w:ascii="Arial" w:eastAsia="Times New Roman" w:hAnsi="Arial" w:cs="Arial"/>
          <w:sz w:val="22"/>
          <w:szCs w:val="22"/>
        </w:rPr>
      </w:pPr>
    </w:p>
    <w:p w14:paraId="2B7B8FE1" w14:textId="53DE017C" w:rsidR="00ED2954" w:rsidRDefault="00ED2954" w:rsidP="00ED2954">
      <w:pPr>
        <w:rPr>
          <w:rFonts w:ascii="Arial" w:eastAsia="Times New Roman" w:hAnsi="Arial" w:cs="Arial"/>
          <w:sz w:val="22"/>
          <w:szCs w:val="22"/>
        </w:rPr>
      </w:pPr>
      <w:r w:rsidRPr="00ED2954">
        <w:rPr>
          <w:rFonts w:ascii="Arial" w:eastAsia="Times New Roman" w:hAnsi="Arial" w:cs="Arial"/>
          <w:sz w:val="22"/>
          <w:szCs w:val="22"/>
        </w:rPr>
        <w:t xml:space="preserve">A couple of awesome project ideas for timelines at the middle school level are </w:t>
      </w:r>
      <w:r>
        <w:rPr>
          <w:rFonts w:ascii="Arial" w:eastAsia="Times New Roman" w:hAnsi="Arial" w:cs="Arial"/>
          <w:sz w:val="22"/>
          <w:szCs w:val="22"/>
        </w:rPr>
        <w:t>t</w:t>
      </w:r>
      <w:r w:rsidRPr="00ED2954">
        <w:rPr>
          <w:rFonts w:ascii="Arial" w:eastAsia="Times New Roman" w:hAnsi="Arial" w:cs="Arial"/>
          <w:sz w:val="22"/>
          <w:szCs w:val="22"/>
        </w:rPr>
        <w:t>o have students create a timeline about themselves</w:t>
      </w:r>
      <w:r>
        <w:rPr>
          <w:rFonts w:ascii="Arial" w:eastAsia="Times New Roman" w:hAnsi="Arial" w:cs="Arial"/>
          <w:sz w:val="22"/>
          <w:szCs w:val="22"/>
        </w:rPr>
        <w:t>, l</w:t>
      </w:r>
      <w:r w:rsidRPr="00ED2954">
        <w:rPr>
          <w:rFonts w:ascii="Arial" w:eastAsia="Times New Roman" w:hAnsi="Arial" w:cs="Arial"/>
          <w:sz w:val="22"/>
          <w:szCs w:val="22"/>
        </w:rPr>
        <w:t>og current events</w:t>
      </w:r>
      <w:r>
        <w:rPr>
          <w:rFonts w:ascii="Arial" w:eastAsia="Times New Roman" w:hAnsi="Arial" w:cs="Arial"/>
          <w:sz w:val="22"/>
          <w:szCs w:val="22"/>
        </w:rPr>
        <w:t>, c</w:t>
      </w:r>
      <w:r w:rsidRPr="00ED2954">
        <w:rPr>
          <w:rFonts w:ascii="Arial" w:eastAsia="Times New Roman" w:hAnsi="Arial" w:cs="Arial"/>
          <w:sz w:val="22"/>
          <w:szCs w:val="22"/>
        </w:rPr>
        <w:t>reate a digital journal, answering daily writing prompts as events on the timeline</w:t>
      </w:r>
      <w:r>
        <w:rPr>
          <w:rFonts w:ascii="Arial" w:eastAsia="Times New Roman" w:hAnsi="Arial" w:cs="Arial"/>
          <w:sz w:val="22"/>
          <w:szCs w:val="22"/>
        </w:rPr>
        <w:t>, o</w:t>
      </w:r>
      <w:r w:rsidRPr="00ED2954">
        <w:rPr>
          <w:rFonts w:ascii="Arial" w:eastAsia="Times New Roman" w:hAnsi="Arial" w:cs="Arial"/>
          <w:sz w:val="22"/>
          <w:szCs w:val="22"/>
        </w:rPr>
        <w:t>r create a character study timeline as a presentation or an assessment tool.</w:t>
      </w:r>
    </w:p>
    <w:p w14:paraId="06EBD21C" w14:textId="77777777" w:rsidR="00ED2954" w:rsidRPr="00ED2954" w:rsidRDefault="00ED2954" w:rsidP="00ED2954">
      <w:pPr>
        <w:rPr>
          <w:rFonts w:ascii="Arial" w:eastAsia="Times New Roman" w:hAnsi="Arial" w:cs="Arial"/>
          <w:sz w:val="22"/>
          <w:szCs w:val="22"/>
        </w:rPr>
      </w:pPr>
    </w:p>
    <w:p w14:paraId="320CC7D1" w14:textId="78C65D47" w:rsidR="00ED2954" w:rsidRPr="00ED2954" w:rsidRDefault="00ED2954" w:rsidP="00ED2954">
      <w:pPr>
        <w:rPr>
          <w:rFonts w:ascii="Arial" w:eastAsia="Times New Roman" w:hAnsi="Arial" w:cs="Arial"/>
          <w:sz w:val="22"/>
          <w:szCs w:val="22"/>
        </w:rPr>
      </w:pPr>
      <w:r w:rsidRPr="00ED2954">
        <w:rPr>
          <w:rFonts w:ascii="Arial" w:eastAsia="Times New Roman" w:hAnsi="Arial" w:cs="Arial"/>
          <w:sz w:val="22"/>
          <w:szCs w:val="22"/>
        </w:rPr>
        <w:lastRenderedPageBreak/>
        <w:t xml:space="preserve">For additional features and further tools for differentiation, </w:t>
      </w:r>
      <w:r>
        <w:rPr>
          <w:rFonts w:ascii="Arial" w:eastAsia="Times New Roman" w:hAnsi="Arial" w:cs="Arial"/>
          <w:sz w:val="22"/>
          <w:szCs w:val="22"/>
        </w:rPr>
        <w:t>c</w:t>
      </w:r>
      <w:r w:rsidRPr="00ED2954">
        <w:rPr>
          <w:rFonts w:ascii="Arial" w:eastAsia="Times New Roman" w:hAnsi="Arial" w:cs="Arial"/>
          <w:sz w:val="22"/>
          <w:szCs w:val="22"/>
        </w:rPr>
        <w:t>heck out World Book Discover</w:t>
      </w:r>
      <w:r>
        <w:rPr>
          <w:rFonts w:ascii="Arial" w:eastAsia="Times New Roman" w:hAnsi="Arial" w:cs="Arial"/>
          <w:sz w:val="22"/>
          <w:szCs w:val="22"/>
        </w:rPr>
        <w:t xml:space="preserve">. </w:t>
      </w:r>
      <w:r w:rsidRPr="00ED2954">
        <w:rPr>
          <w:rFonts w:ascii="Arial" w:eastAsia="Times New Roman" w:hAnsi="Arial" w:cs="Arial"/>
          <w:sz w:val="22"/>
          <w:szCs w:val="22"/>
        </w:rPr>
        <w:t>An</w:t>
      </w:r>
      <w:r>
        <w:rPr>
          <w:rFonts w:ascii="Arial" w:eastAsia="Times New Roman" w:hAnsi="Arial" w:cs="Arial"/>
          <w:sz w:val="22"/>
          <w:szCs w:val="22"/>
        </w:rPr>
        <w:t>d</w:t>
      </w:r>
      <w:r w:rsidRPr="00ED2954">
        <w:rPr>
          <w:rFonts w:ascii="Arial" w:eastAsia="Times New Roman" w:hAnsi="Arial" w:cs="Arial"/>
          <w:sz w:val="22"/>
          <w:szCs w:val="22"/>
        </w:rPr>
        <w:t xml:space="preserve"> </w:t>
      </w:r>
      <w:proofErr w:type="gramStart"/>
      <w:r w:rsidRPr="00ED2954">
        <w:rPr>
          <w:rFonts w:ascii="Arial" w:eastAsia="Times New Roman" w:hAnsi="Arial" w:cs="Arial"/>
          <w:sz w:val="22"/>
          <w:szCs w:val="22"/>
        </w:rPr>
        <w:t>of course</w:t>
      </w:r>
      <w:proofErr w:type="gramEnd"/>
      <w:r w:rsidRPr="00ED2954">
        <w:rPr>
          <w:rFonts w:ascii="Arial" w:eastAsia="Times New Roman" w:hAnsi="Arial" w:cs="Arial"/>
          <w:sz w:val="22"/>
          <w:szCs w:val="22"/>
        </w:rPr>
        <w:t xml:space="preserve"> make sure to check out world book’s training and support guide for </w:t>
      </w:r>
      <w:r>
        <w:rPr>
          <w:rFonts w:ascii="Arial" w:eastAsia="Times New Roman" w:hAnsi="Arial" w:cs="Arial"/>
          <w:sz w:val="22"/>
          <w:szCs w:val="22"/>
        </w:rPr>
        <w:t>h</w:t>
      </w:r>
      <w:r w:rsidRPr="00ED2954">
        <w:rPr>
          <w:rFonts w:ascii="Arial" w:eastAsia="Times New Roman" w:hAnsi="Arial" w:cs="Arial"/>
          <w:sz w:val="22"/>
          <w:szCs w:val="22"/>
        </w:rPr>
        <w:t>ow</w:t>
      </w:r>
      <w:r>
        <w:rPr>
          <w:rFonts w:ascii="Arial" w:eastAsia="Times New Roman" w:hAnsi="Arial" w:cs="Arial"/>
          <w:sz w:val="22"/>
          <w:szCs w:val="22"/>
        </w:rPr>
        <w:t>-</w:t>
      </w:r>
      <w:r w:rsidRPr="00ED2954">
        <w:rPr>
          <w:rFonts w:ascii="Arial" w:eastAsia="Times New Roman" w:hAnsi="Arial" w:cs="Arial"/>
          <w:sz w:val="22"/>
          <w:szCs w:val="22"/>
        </w:rPr>
        <w:t>to articles</w:t>
      </w:r>
      <w:r>
        <w:rPr>
          <w:rFonts w:ascii="Arial" w:eastAsia="Times New Roman" w:hAnsi="Arial" w:cs="Arial"/>
          <w:sz w:val="22"/>
          <w:szCs w:val="22"/>
        </w:rPr>
        <w:t>, t</w:t>
      </w:r>
      <w:r w:rsidRPr="00ED2954">
        <w:rPr>
          <w:rFonts w:ascii="Arial" w:eastAsia="Times New Roman" w:hAnsi="Arial" w:cs="Arial"/>
          <w:sz w:val="22"/>
          <w:szCs w:val="22"/>
        </w:rPr>
        <w:t>utorial videos</w:t>
      </w:r>
      <w:r>
        <w:rPr>
          <w:rFonts w:ascii="Arial" w:eastAsia="Times New Roman" w:hAnsi="Arial" w:cs="Arial"/>
          <w:sz w:val="22"/>
          <w:szCs w:val="22"/>
        </w:rPr>
        <w:t>, s</w:t>
      </w:r>
      <w:r w:rsidRPr="00ED2954">
        <w:rPr>
          <w:rFonts w:ascii="Arial" w:eastAsia="Times New Roman" w:hAnsi="Arial" w:cs="Arial"/>
          <w:sz w:val="22"/>
          <w:szCs w:val="22"/>
        </w:rPr>
        <w:t>ocial media posts</w:t>
      </w:r>
      <w:r>
        <w:rPr>
          <w:rFonts w:ascii="Arial" w:eastAsia="Times New Roman" w:hAnsi="Arial" w:cs="Arial"/>
          <w:sz w:val="22"/>
          <w:szCs w:val="22"/>
        </w:rPr>
        <w:t>, l</w:t>
      </w:r>
      <w:r w:rsidRPr="00ED2954">
        <w:rPr>
          <w:rFonts w:ascii="Arial" w:eastAsia="Times New Roman" w:hAnsi="Arial" w:cs="Arial"/>
          <w:sz w:val="22"/>
          <w:szCs w:val="22"/>
        </w:rPr>
        <w:t>esson ideas</w:t>
      </w:r>
      <w:r>
        <w:rPr>
          <w:rFonts w:ascii="Arial" w:eastAsia="Times New Roman" w:hAnsi="Arial" w:cs="Arial"/>
          <w:sz w:val="22"/>
          <w:szCs w:val="22"/>
        </w:rPr>
        <w:t>, l</w:t>
      </w:r>
      <w:r w:rsidRPr="00ED2954">
        <w:rPr>
          <w:rFonts w:ascii="Arial" w:eastAsia="Times New Roman" w:hAnsi="Arial" w:cs="Arial"/>
          <w:sz w:val="22"/>
          <w:szCs w:val="22"/>
        </w:rPr>
        <w:t>etters</w:t>
      </w:r>
      <w:r>
        <w:rPr>
          <w:rFonts w:ascii="Arial" w:eastAsia="Times New Roman" w:hAnsi="Arial" w:cs="Arial"/>
          <w:sz w:val="22"/>
          <w:szCs w:val="22"/>
        </w:rPr>
        <w:t>, a</w:t>
      </w:r>
      <w:r w:rsidRPr="00ED2954">
        <w:rPr>
          <w:rFonts w:ascii="Arial" w:eastAsia="Times New Roman" w:hAnsi="Arial" w:cs="Arial"/>
          <w:sz w:val="22"/>
          <w:szCs w:val="22"/>
        </w:rPr>
        <w:t>nd so much more!</w:t>
      </w:r>
    </w:p>
    <w:p w14:paraId="2F5A7E1C" w14:textId="77777777" w:rsidR="00ED2954" w:rsidRPr="00ED2954" w:rsidRDefault="00ED2954" w:rsidP="00ED2954">
      <w:pPr>
        <w:rPr>
          <w:rFonts w:ascii="Arial" w:eastAsia="Times New Roman" w:hAnsi="Arial" w:cs="Arial"/>
          <w:sz w:val="22"/>
          <w:szCs w:val="22"/>
        </w:rPr>
      </w:pPr>
    </w:p>
    <w:p w14:paraId="3DA4C234" w14:textId="0082DF5E" w:rsidR="00ED2954" w:rsidRPr="00ED2954" w:rsidRDefault="00ED2954" w:rsidP="00ED2954">
      <w:pPr>
        <w:rPr>
          <w:rFonts w:ascii="Arial" w:eastAsia="Times New Roman" w:hAnsi="Arial" w:cs="Arial"/>
          <w:sz w:val="22"/>
          <w:szCs w:val="22"/>
        </w:rPr>
      </w:pPr>
      <w:r w:rsidRPr="00ED2954">
        <w:rPr>
          <w:rFonts w:ascii="Arial" w:eastAsia="Times New Roman" w:hAnsi="Arial" w:cs="Arial"/>
          <w:sz w:val="22"/>
          <w:szCs w:val="22"/>
        </w:rPr>
        <w:t xml:space="preserve">If you have further questions or for more information visit our training guide at </w:t>
      </w:r>
      <w:hyperlink r:id="rId4" w:history="1">
        <w:r w:rsidRPr="003B4700">
          <w:rPr>
            <w:rStyle w:val="Hyperlink"/>
            <w:rFonts w:ascii="Arial" w:eastAsia="Times New Roman" w:hAnsi="Arial" w:cs="Arial"/>
            <w:sz w:val="22"/>
            <w:szCs w:val="22"/>
          </w:rPr>
          <w:t>www.</w:t>
        </w:r>
        <w:r w:rsidRPr="003B4700">
          <w:rPr>
            <w:rStyle w:val="Hyperlink"/>
            <w:rFonts w:ascii="Arial" w:eastAsia="Times New Roman" w:hAnsi="Arial" w:cs="Arial"/>
            <w:sz w:val="22"/>
            <w:szCs w:val="22"/>
          </w:rPr>
          <w:t>worldbookonline.com/training</w:t>
        </w:r>
      </w:hyperlink>
      <w:r>
        <w:rPr>
          <w:rFonts w:ascii="Arial" w:eastAsia="Times New Roman" w:hAnsi="Arial" w:cs="Arial"/>
          <w:sz w:val="22"/>
          <w:szCs w:val="22"/>
        </w:rPr>
        <w:t xml:space="preserve"> </w:t>
      </w:r>
      <w:r w:rsidRPr="00ED2954">
        <w:rPr>
          <w:rFonts w:ascii="Arial" w:eastAsia="Times New Roman" w:hAnsi="Arial" w:cs="Arial"/>
          <w:sz w:val="22"/>
          <w:szCs w:val="22"/>
        </w:rPr>
        <w:t xml:space="preserve">or feel free to email us at </w:t>
      </w:r>
      <w:hyperlink r:id="rId5" w:history="1">
        <w:r w:rsidRPr="003B4700">
          <w:rPr>
            <w:rStyle w:val="Hyperlink"/>
            <w:rFonts w:ascii="Arial" w:eastAsia="Times New Roman" w:hAnsi="Arial" w:cs="Arial"/>
            <w:sz w:val="22"/>
            <w:szCs w:val="22"/>
          </w:rPr>
          <w:t>training@worldbook.com</w:t>
        </w:r>
      </w:hyperlink>
      <w:r>
        <w:rPr>
          <w:rFonts w:ascii="Arial" w:eastAsia="Times New Roman" w:hAnsi="Arial" w:cs="Arial"/>
          <w:sz w:val="22"/>
          <w:szCs w:val="22"/>
        </w:rPr>
        <w:t xml:space="preserve">. </w:t>
      </w:r>
    </w:p>
    <w:p w14:paraId="3E8718E8" w14:textId="77777777" w:rsidR="000824E6" w:rsidRPr="000824E6" w:rsidRDefault="000824E6">
      <w:pPr>
        <w:rPr>
          <w:rFonts w:ascii="Arial" w:eastAsia="Times New Roman" w:hAnsi="Arial" w:cs="Arial"/>
          <w:sz w:val="22"/>
          <w:szCs w:val="22"/>
        </w:rPr>
      </w:pPr>
    </w:p>
    <w:sectPr w:rsidR="000824E6" w:rsidRPr="000824E6" w:rsidSect="004C20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4E6"/>
    <w:rsid w:val="000824E6"/>
    <w:rsid w:val="00092DB1"/>
    <w:rsid w:val="004C20C8"/>
    <w:rsid w:val="008C4FEA"/>
    <w:rsid w:val="00C0469B"/>
    <w:rsid w:val="00D76C9D"/>
    <w:rsid w:val="00E3103C"/>
    <w:rsid w:val="00ED2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CCA10E"/>
  <w15:chartTrackingRefBased/>
  <w15:docId w15:val="{7D37D22B-46BE-1A4F-AE07-421CE21FB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824E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0824E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24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raining@worldbook.com" TargetMode="External"/><Relationship Id="rId4" Type="http://schemas.openxmlformats.org/officeDocument/2006/relationships/hyperlink" Target="http://www.worldbookonline.com/train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Rotheiser</dc:creator>
  <cp:keywords/>
  <dc:description/>
  <cp:lastModifiedBy>Jessica Rotheiser</cp:lastModifiedBy>
  <cp:revision>2</cp:revision>
  <dcterms:created xsi:type="dcterms:W3CDTF">2022-01-06T00:28:00Z</dcterms:created>
  <dcterms:modified xsi:type="dcterms:W3CDTF">2022-01-06T00:28:00Z</dcterms:modified>
</cp:coreProperties>
</file>