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D150B8" w14:textId="2C756395" w:rsidR="00E47271" w:rsidRDefault="00E47271" w:rsidP="00E47271">
      <w:pPr>
        <w:jc w:val="center"/>
        <w:rPr>
          <w:b/>
          <w:u w:val="single"/>
        </w:rPr>
      </w:pPr>
      <w:r>
        <w:rPr>
          <w:b/>
          <w:u w:val="single"/>
        </w:rPr>
        <w:t>World Book Explains</w:t>
      </w:r>
      <w:r>
        <w:rPr>
          <w:b/>
          <w:u w:val="single"/>
        </w:rPr>
        <w:t xml:space="preserve"> Tutorial Video Script</w:t>
      </w:r>
    </w:p>
    <w:p w14:paraId="42D4B01B" w14:textId="77777777" w:rsidR="00E47271" w:rsidRPr="00E47271" w:rsidRDefault="00E47271" w:rsidP="00E47271">
      <w:pPr>
        <w:jc w:val="center"/>
        <w:rPr>
          <w:b/>
          <w:u w:val="single"/>
        </w:rPr>
      </w:pPr>
    </w:p>
    <w:p w14:paraId="00000001" w14:textId="4F127677" w:rsidR="00F66C4E" w:rsidRDefault="00A14CFE">
      <w:pPr>
        <w:spacing w:after="280"/>
        <w:rPr>
          <w:sz w:val="28"/>
          <w:szCs w:val="28"/>
        </w:rPr>
      </w:pPr>
      <w:r>
        <w:rPr>
          <w:sz w:val="28"/>
          <w:szCs w:val="28"/>
        </w:rPr>
        <w:t>World Book Explains is a great feature available on Discover where we give you answers to the questions you want to know about!</w:t>
      </w:r>
    </w:p>
    <w:p w14:paraId="00000002" w14:textId="77777777" w:rsidR="00F66C4E" w:rsidRDefault="00A14CFE">
      <w:pPr>
        <w:spacing w:before="240" w:after="24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View featured World Book Explains topics on the home page. Click </w:t>
      </w:r>
      <w:r>
        <w:rPr>
          <w:b/>
          <w:sz w:val="28"/>
          <w:szCs w:val="28"/>
        </w:rPr>
        <w:t>More Answers</w:t>
      </w:r>
      <w:r>
        <w:rPr>
          <w:sz w:val="28"/>
          <w:szCs w:val="28"/>
        </w:rPr>
        <w:t xml:space="preserve"> to view all. Or click on the </w:t>
      </w:r>
      <w:r>
        <w:rPr>
          <w:b/>
          <w:sz w:val="28"/>
          <w:szCs w:val="28"/>
        </w:rPr>
        <w:t>WB Explains</w:t>
      </w:r>
      <w:r>
        <w:rPr>
          <w:sz w:val="28"/>
          <w:szCs w:val="28"/>
        </w:rPr>
        <w:t xml:space="preserve"> tab at the top of the homepage. Here, you </w:t>
      </w:r>
      <w:r>
        <w:rPr>
          <w:color w:val="333333"/>
          <w:sz w:val="28"/>
          <w:szCs w:val="28"/>
        </w:rPr>
        <w:t>can browse questions and their answers. Sort by topic, including Humanities, Mathematics, Scien</w:t>
      </w:r>
      <w:r>
        <w:rPr>
          <w:color w:val="333333"/>
          <w:sz w:val="28"/>
          <w:szCs w:val="28"/>
        </w:rPr>
        <w:t>ce, and Social Studies.</w:t>
      </w:r>
    </w:p>
    <w:p w14:paraId="00000003" w14:textId="77777777" w:rsidR="00F66C4E" w:rsidRDefault="00A14CFE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Some answers are written and some are in video format. Click “show answer” or “play video answer” to see the question answered.</w:t>
      </w:r>
    </w:p>
    <w:p w14:paraId="00000004" w14:textId="77777777" w:rsidR="00F66C4E" w:rsidRDefault="00A14CFE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From the WB Explains tab, you can also ask us your own question! We love to hear from curious learners l</w:t>
      </w:r>
      <w:r>
        <w:rPr>
          <w:sz w:val="28"/>
          <w:szCs w:val="28"/>
        </w:rPr>
        <w:t>ike you. Simply type your question in the box and send it our way for a chance to have it answered by World Book or by one of our expert partners.</w:t>
      </w:r>
    </w:p>
    <w:p w14:paraId="00000005" w14:textId="77777777" w:rsidR="00F66C4E" w:rsidRDefault="00A14CFE">
      <w:pPr>
        <w:rPr>
          <w:sz w:val="28"/>
          <w:szCs w:val="28"/>
        </w:rPr>
      </w:pPr>
      <w:r>
        <w:rPr>
          <w:sz w:val="28"/>
          <w:szCs w:val="28"/>
        </w:rPr>
        <w:t>You can also find WB Explains answers in your search results. Conduct a search for your desired topic. Then s</w:t>
      </w:r>
      <w:r>
        <w:rPr>
          <w:sz w:val="28"/>
          <w:szCs w:val="28"/>
        </w:rPr>
        <w:t xml:space="preserve">elect </w:t>
      </w:r>
      <w:r>
        <w:rPr>
          <w:b/>
          <w:sz w:val="28"/>
          <w:szCs w:val="28"/>
        </w:rPr>
        <w:t>Ask WB</w:t>
      </w:r>
      <w:r>
        <w:rPr>
          <w:sz w:val="28"/>
          <w:szCs w:val="28"/>
        </w:rPr>
        <w:t xml:space="preserve"> as your search results type. View the answers right from here!</w:t>
      </w:r>
    </w:p>
    <w:p w14:paraId="00000006" w14:textId="77777777" w:rsidR="00F66C4E" w:rsidRDefault="00F66C4E">
      <w:pPr>
        <w:rPr>
          <w:sz w:val="28"/>
          <w:szCs w:val="28"/>
        </w:rPr>
      </w:pPr>
    </w:p>
    <w:p w14:paraId="00000007" w14:textId="77777777" w:rsidR="00F66C4E" w:rsidRDefault="00F66C4E"/>
    <w:sectPr w:rsidR="00F66C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4404" w14:textId="77777777" w:rsidR="00A14CFE" w:rsidRDefault="00A14CFE" w:rsidP="00E47271">
      <w:pPr>
        <w:spacing w:line="240" w:lineRule="auto"/>
      </w:pPr>
      <w:r>
        <w:separator/>
      </w:r>
    </w:p>
  </w:endnote>
  <w:endnote w:type="continuationSeparator" w:id="0">
    <w:p w14:paraId="00D7A7C3" w14:textId="77777777" w:rsidR="00A14CFE" w:rsidRDefault="00A14CFE" w:rsidP="00E47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0C92" w14:textId="77777777" w:rsidR="00E47271" w:rsidRDefault="00E47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C58C" w14:textId="77777777" w:rsidR="00E47271" w:rsidRDefault="00E47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7A42" w14:textId="77777777" w:rsidR="00E47271" w:rsidRDefault="00E4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16DE" w14:textId="77777777" w:rsidR="00A14CFE" w:rsidRDefault="00A14CFE" w:rsidP="00E47271">
      <w:pPr>
        <w:spacing w:line="240" w:lineRule="auto"/>
      </w:pPr>
      <w:r>
        <w:separator/>
      </w:r>
    </w:p>
  </w:footnote>
  <w:footnote w:type="continuationSeparator" w:id="0">
    <w:p w14:paraId="3A56462F" w14:textId="77777777" w:rsidR="00A14CFE" w:rsidRDefault="00A14CFE" w:rsidP="00E47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9713" w14:textId="77777777" w:rsidR="00E47271" w:rsidRDefault="00E47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591C" w14:textId="77777777" w:rsidR="00E47271" w:rsidRDefault="00E47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76BF" w14:textId="77777777" w:rsidR="00E47271" w:rsidRDefault="00E47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4E"/>
    <w:rsid w:val="00A14CFE"/>
    <w:rsid w:val="00E47271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FA904"/>
  <w15:docId w15:val="{AD3E8471-A826-9D42-9BB4-D311CD44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Rotheiser</cp:lastModifiedBy>
  <cp:revision>2</cp:revision>
  <dcterms:created xsi:type="dcterms:W3CDTF">2021-12-20T20:54:00Z</dcterms:created>
  <dcterms:modified xsi:type="dcterms:W3CDTF">2021-12-20T20:55:00Z</dcterms:modified>
</cp:coreProperties>
</file>