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EEH Find Content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In this video, we’ll look at how to find content on </w:t>
      </w:r>
      <w:r w:rsidDel="00000000" w:rsidR="00000000" w:rsidRPr="00000000">
        <w:rPr>
          <w:i w:val="1"/>
          <w:rtl w:val="0"/>
        </w:rPr>
        <w:t xml:space="preserve">Enciclopedia Estudiantil Hallazgos</w:t>
      </w:r>
      <w:r w:rsidDel="00000000" w:rsidR="00000000" w:rsidRPr="00000000">
        <w:rPr>
          <w:rtl w:val="0"/>
        </w:rPr>
        <w:t xml:space="preserve">. On </w:t>
      </w:r>
      <w:r w:rsidDel="00000000" w:rsidR="00000000" w:rsidRPr="00000000">
        <w:rPr>
          <w:i w:val="1"/>
          <w:rtl w:val="0"/>
        </w:rPr>
        <w:t xml:space="preserve">Hallazgos</w:t>
      </w:r>
      <w:r w:rsidDel="00000000" w:rsidR="00000000" w:rsidRPr="00000000">
        <w:rPr>
          <w:rtl w:val="0"/>
        </w:rPr>
        <w:t xml:space="preserve">, there are  three main ways to find content.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First and foremost, you have </w:t>
      </w:r>
      <w:r w:rsidDel="00000000" w:rsidR="00000000" w:rsidRPr="00000000">
        <w:rPr>
          <w:b w:val="1"/>
          <w:rtl w:val="0"/>
        </w:rPr>
        <w:t xml:space="preserve">Buscar</w:t>
      </w:r>
      <w:r w:rsidDel="00000000" w:rsidR="00000000" w:rsidRPr="00000000">
        <w:rPr>
          <w:rtl w:val="0"/>
        </w:rPr>
        <w:t xml:space="preserve">, which is your basic search engine. This search engine works to find results even if you spell the word wrong. You can see, even though I spelled the word incorrectly, it still found results related to what they think I was looking for. On this results page, you can see articles that match your search, or you can click on the left-hand side to find images that match your search as well.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Additionally, you can browse articles by </w:t>
      </w:r>
      <w:r w:rsidDel="00000000" w:rsidR="00000000" w:rsidRPr="00000000">
        <w:rPr>
          <w:b w:val="1"/>
          <w:rtl w:val="0"/>
        </w:rPr>
        <w:t xml:space="preserve">A-Z</w:t>
      </w:r>
      <w:r w:rsidDel="00000000" w:rsidR="00000000" w:rsidRPr="00000000">
        <w:rPr>
          <w:rtl w:val="0"/>
        </w:rPr>
        <w:t xml:space="preserve">. So you can browse here in Spanish by letter of the alphabet. Or, you can switch to browsing in English and you’ll see the Spanish translation in parentheses. This is a great tool for beginning Spanish speakers. From here, you can click on any article and jump straight into that article.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The final way to find content is through </w:t>
      </w:r>
      <w:r w:rsidDel="00000000" w:rsidR="00000000" w:rsidRPr="00000000">
        <w:rPr>
          <w:b w:val="1"/>
          <w:rtl w:val="0"/>
        </w:rPr>
        <w:t xml:space="preserve">Demos un Vistazo</w:t>
      </w:r>
      <w:r w:rsidDel="00000000" w:rsidR="00000000" w:rsidRPr="00000000">
        <w:rPr>
          <w:rtl w:val="0"/>
        </w:rPr>
        <w:t xml:space="preserve">, which is just a visual browse by category. So there are 8 major categories, and then there will be subcategories within each category. Drill down until you find what you were looking for, and open up the article.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Once inside an article, you can also find related articles listed at the bottom to help you find further content related to your topic.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